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05" w:rsidRDefault="009E3DAF">
      <w:r>
        <w:rPr>
          <w:noProof/>
          <w:lang w:bidi="he-IL"/>
        </w:rPr>
        <w:drawing>
          <wp:inline distT="0" distB="0" distL="0" distR="0">
            <wp:extent cx="1714500" cy="830580"/>
            <wp:effectExtent l="19050" t="0" r="0" b="0"/>
            <wp:docPr id="1" name="Picture 0" descr="yTFS648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FS6481266.jpg"/>
                    <pic:cNvPicPr/>
                  </pic:nvPicPr>
                  <pic:blipFill>
                    <a:blip r:embed="rId7" cstate="print"/>
                    <a:stretch>
                      <a:fillRect/>
                    </a:stretch>
                  </pic:blipFill>
                  <pic:spPr>
                    <a:xfrm>
                      <a:off x="0" y="0"/>
                      <a:ext cx="1714500" cy="830580"/>
                    </a:xfrm>
                    <a:prstGeom prst="rect">
                      <a:avLst/>
                    </a:prstGeom>
                  </pic:spPr>
                </pic:pic>
              </a:graphicData>
            </a:graphic>
          </wp:inline>
        </w:drawing>
      </w:r>
    </w:p>
    <w:p w:rsidR="009E3DAF" w:rsidRDefault="009E3DAF" w:rsidP="00BD064D">
      <w:pPr>
        <w:jc w:val="center"/>
      </w:pPr>
      <w:r>
        <w:rPr>
          <w:noProof/>
          <w:lang w:bidi="he-IL"/>
        </w:rPr>
        <w:drawing>
          <wp:inline distT="0" distB="0" distL="0" distR="0">
            <wp:extent cx="2366010" cy="1275381"/>
            <wp:effectExtent l="19050" t="0" r="0" b="0"/>
            <wp:docPr id="2" name="Picture 1" descr="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100mm_black.jpg"/>
                    <pic:cNvPicPr/>
                  </pic:nvPicPr>
                  <pic:blipFill>
                    <a:blip r:embed="rId8" cstate="print"/>
                    <a:stretch>
                      <a:fillRect/>
                    </a:stretch>
                  </pic:blipFill>
                  <pic:spPr>
                    <a:xfrm>
                      <a:off x="0" y="0"/>
                      <a:ext cx="2376218" cy="1280884"/>
                    </a:xfrm>
                    <a:prstGeom prst="rect">
                      <a:avLst/>
                    </a:prstGeom>
                  </pic:spPr>
                </pic:pic>
              </a:graphicData>
            </a:graphic>
          </wp:inline>
        </w:drawing>
      </w:r>
    </w:p>
    <w:p w:rsidR="00BD064D" w:rsidRPr="00C7315D" w:rsidRDefault="00BD064D" w:rsidP="00BD064D">
      <w:pPr>
        <w:pStyle w:val="NoSpacing"/>
        <w:jc w:val="center"/>
        <w:rPr>
          <w:sz w:val="24"/>
        </w:rPr>
      </w:pPr>
      <w:r w:rsidRPr="00C7315D">
        <w:rPr>
          <w:sz w:val="24"/>
        </w:rPr>
        <w:t>Using Gift Aid means that we get an extra 25% from the Inland Revenue, helping your donation go even further.</w:t>
      </w:r>
    </w:p>
    <w:p w:rsidR="00C7315D" w:rsidRPr="00C7315D" w:rsidRDefault="00C7315D" w:rsidP="00BD064D">
      <w:pPr>
        <w:pStyle w:val="NoSpacing"/>
        <w:jc w:val="center"/>
        <w:rPr>
          <w:sz w:val="24"/>
        </w:rPr>
      </w:pPr>
    </w:p>
    <w:p w:rsidR="00BD064D" w:rsidRPr="00C7315D" w:rsidRDefault="00BD064D" w:rsidP="00BD064D">
      <w:pPr>
        <w:pStyle w:val="NoSpacing"/>
        <w:jc w:val="center"/>
        <w:rPr>
          <w:sz w:val="24"/>
          <w:u w:val="single"/>
        </w:rPr>
      </w:pPr>
      <w:r w:rsidRPr="00C7315D">
        <w:rPr>
          <w:sz w:val="24"/>
          <w:u w:val="single"/>
        </w:rPr>
        <w:t>GIFT AID DECLARATION</w:t>
      </w:r>
    </w:p>
    <w:p w:rsidR="00C7315D" w:rsidRPr="00C7315D" w:rsidRDefault="00C7315D" w:rsidP="00BD064D">
      <w:pPr>
        <w:pStyle w:val="NoSpacing"/>
        <w:jc w:val="center"/>
        <w:rPr>
          <w:sz w:val="24"/>
          <w:u w:val="single"/>
        </w:rPr>
      </w:pPr>
    </w:p>
    <w:p w:rsidR="00BD064D" w:rsidRPr="00C7315D" w:rsidRDefault="00BD064D" w:rsidP="00BD064D">
      <w:pPr>
        <w:pStyle w:val="NoSpacing"/>
        <w:jc w:val="center"/>
        <w:rPr>
          <w:sz w:val="24"/>
        </w:rPr>
      </w:pPr>
      <w:proofErr w:type="spellStart"/>
      <w:r w:rsidRPr="00C7315D">
        <w:rPr>
          <w:sz w:val="24"/>
        </w:rPr>
        <w:t>Lubavitch</w:t>
      </w:r>
      <w:proofErr w:type="spellEnd"/>
      <w:r w:rsidRPr="00C7315D">
        <w:rPr>
          <w:sz w:val="24"/>
        </w:rPr>
        <w:t xml:space="preserve"> Foundation</w:t>
      </w:r>
    </w:p>
    <w:p w:rsidR="00BD064D" w:rsidRPr="00C7315D" w:rsidRDefault="00BD064D" w:rsidP="00BD064D">
      <w:pPr>
        <w:pStyle w:val="NoSpacing"/>
        <w:jc w:val="center"/>
        <w:rPr>
          <w:sz w:val="24"/>
        </w:rPr>
      </w:pPr>
      <w:r w:rsidRPr="00C7315D">
        <w:rPr>
          <w:sz w:val="24"/>
        </w:rPr>
        <w:t>Reg. Charity no. 227638</w:t>
      </w:r>
    </w:p>
    <w:p w:rsidR="00BD064D" w:rsidRDefault="00BD064D" w:rsidP="00BD064D">
      <w:pP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43.1pt;height:215.45pt;z-index:251660288;mso-position-horizontal:center;mso-width-relative:margin;mso-height-relative:margin">
            <v:textbox style="mso-next-textbox:#_x0000_s1026">
              <w:txbxContent>
                <w:p w:rsidR="00BD064D" w:rsidRPr="00BD064D" w:rsidRDefault="00BD064D" w:rsidP="00BD064D">
                  <w:pPr>
                    <w:rPr>
                      <w:sz w:val="24"/>
                    </w:rPr>
                  </w:pPr>
                  <w:r w:rsidRPr="00BD064D">
                    <w:rPr>
                      <w:sz w:val="24"/>
                    </w:rPr>
                    <w:t>Details of donor:</w:t>
                  </w:r>
                </w:p>
                <w:p w:rsidR="00BD064D" w:rsidRPr="00BD064D" w:rsidRDefault="00BD064D" w:rsidP="00BD064D">
                  <w:pPr>
                    <w:rPr>
                      <w:sz w:val="24"/>
                    </w:rPr>
                  </w:pPr>
                  <w:r w:rsidRPr="00BD064D">
                    <w:rPr>
                      <w:sz w:val="24"/>
                    </w:rPr>
                    <w:t>Title_____ Forename(s</w:t>
                  </w:r>
                  <w:proofErr w:type="gramStart"/>
                  <w:r w:rsidRPr="00BD064D">
                    <w:rPr>
                      <w:sz w:val="24"/>
                    </w:rPr>
                    <w:t>)_</w:t>
                  </w:r>
                  <w:proofErr w:type="gramEnd"/>
                  <w:r w:rsidRPr="00BD064D">
                    <w:rPr>
                      <w:sz w:val="24"/>
                    </w:rPr>
                    <w:t>________________ Surname_________________</w:t>
                  </w:r>
                </w:p>
                <w:p w:rsidR="00BD064D" w:rsidRPr="00BD064D" w:rsidRDefault="00BD064D" w:rsidP="00BD064D">
                  <w:pPr>
                    <w:rPr>
                      <w:sz w:val="24"/>
                    </w:rPr>
                  </w:pPr>
                  <w:r w:rsidRPr="00BD064D">
                    <w:rPr>
                      <w:sz w:val="24"/>
                    </w:rPr>
                    <w:t>Address____________________________________________________________________________________________________________________________________</w:t>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r>
                  <w:r w:rsidR="00C7315D">
                    <w:rPr>
                      <w:sz w:val="24"/>
                    </w:rPr>
                    <w:softHyphen/>
                    <w:t>__________________________________________________</w:t>
                  </w:r>
                </w:p>
                <w:p w:rsidR="00BD064D" w:rsidRPr="00BD064D" w:rsidRDefault="00BD064D" w:rsidP="00BD064D">
                  <w:pPr>
                    <w:rPr>
                      <w:sz w:val="24"/>
                    </w:rPr>
                  </w:pPr>
                  <w:r w:rsidRPr="00BD064D">
                    <w:rPr>
                      <w:sz w:val="24"/>
                    </w:rPr>
                    <w:t>Post Code____________ Telephone number_________________________</w:t>
                  </w:r>
                </w:p>
                <w:p w:rsidR="00BD064D" w:rsidRPr="00BD064D" w:rsidRDefault="00BD064D" w:rsidP="00BD064D">
                  <w:pPr>
                    <w:rPr>
                      <w:sz w:val="24"/>
                    </w:rPr>
                  </w:pPr>
                  <w:r w:rsidRPr="00BD064D">
                    <w:rPr>
                      <w:sz w:val="24"/>
                    </w:rPr>
                    <w:t>Email_____________________________________________</w:t>
                  </w:r>
                </w:p>
                <w:p w:rsidR="00BD064D" w:rsidRPr="00BD064D" w:rsidRDefault="00BD064D" w:rsidP="00BD064D">
                  <w:pPr>
                    <w:rPr>
                      <w:sz w:val="24"/>
                    </w:rPr>
                  </w:pPr>
                  <w:r w:rsidRPr="00BD064D">
                    <w:rPr>
                      <w:sz w:val="24"/>
                    </w:rPr>
                    <w:t>I want the charity to treat all donations I make from the date of this declaration and have made for the past four years as Gift Aid donations until I notify you otherwise.</w:t>
                  </w:r>
                </w:p>
                <w:p w:rsidR="00BD064D" w:rsidRPr="00BD064D" w:rsidRDefault="00BD064D" w:rsidP="00BD064D">
                  <w:pPr>
                    <w:rPr>
                      <w:sz w:val="24"/>
                    </w:rPr>
                  </w:pPr>
                  <w:r w:rsidRPr="00BD064D">
                    <w:rPr>
                      <w:sz w:val="24"/>
                    </w:rPr>
                    <w:t>Signature________________________ Date ___/___/_____</w:t>
                  </w:r>
                </w:p>
                <w:p w:rsidR="00BD064D" w:rsidRDefault="00BD064D" w:rsidP="00BD064D">
                  <w:pPr>
                    <w:jc w:val="center"/>
                  </w:pPr>
                </w:p>
                <w:p w:rsidR="00BD064D" w:rsidRDefault="00BD064D" w:rsidP="00BD064D"/>
              </w:txbxContent>
            </v:textbox>
          </v:shape>
        </w:pict>
      </w:r>
    </w:p>
    <w:p w:rsidR="00BD064D" w:rsidRPr="00BD064D" w:rsidRDefault="00BD064D" w:rsidP="00BD064D"/>
    <w:p w:rsidR="00BD064D" w:rsidRPr="00BD064D" w:rsidRDefault="00BD064D" w:rsidP="00BD064D"/>
    <w:p w:rsidR="00BD064D" w:rsidRPr="00BD064D" w:rsidRDefault="00BD064D" w:rsidP="00BD064D"/>
    <w:p w:rsidR="00BD064D" w:rsidRPr="00BD064D" w:rsidRDefault="00BD064D" w:rsidP="00BD064D"/>
    <w:p w:rsidR="00BD064D" w:rsidRPr="00BD064D" w:rsidRDefault="00BD064D" w:rsidP="00BD064D"/>
    <w:p w:rsidR="00BD064D" w:rsidRDefault="00BD064D" w:rsidP="00BD064D"/>
    <w:p w:rsidR="00BD064D" w:rsidRPr="00BD064D" w:rsidRDefault="00BD064D" w:rsidP="00BD064D">
      <w:pPr>
        <w:pStyle w:val="NoSpacing"/>
        <w:jc w:val="center"/>
        <w:rPr>
          <w:sz w:val="20"/>
          <w:szCs w:val="20"/>
        </w:rPr>
      </w:pPr>
      <w:r w:rsidRPr="00BD064D">
        <w:rPr>
          <w:sz w:val="20"/>
          <w:szCs w:val="20"/>
        </w:rPr>
        <w:t>Notes</w:t>
      </w:r>
    </w:p>
    <w:p w:rsidR="00BD064D" w:rsidRPr="00BD064D" w:rsidRDefault="00BD064D" w:rsidP="00BD064D">
      <w:pPr>
        <w:pStyle w:val="NoSpacing"/>
        <w:rPr>
          <w:sz w:val="20"/>
          <w:szCs w:val="20"/>
        </w:rPr>
      </w:pPr>
      <w:r w:rsidRPr="00BD064D">
        <w:rPr>
          <w:sz w:val="20"/>
          <w:szCs w:val="20"/>
        </w:rPr>
        <w:t>You must pay an amount of income tax and/or capital gains tax at least equal to the tax that the charity reclaims on your donations in the tax year (currently 25p for each £1 you give).</w:t>
      </w:r>
    </w:p>
    <w:p w:rsidR="00BD064D" w:rsidRPr="00BD064D" w:rsidRDefault="00BD064D" w:rsidP="00BD064D">
      <w:pPr>
        <w:pStyle w:val="NoSpacing"/>
        <w:rPr>
          <w:sz w:val="20"/>
          <w:szCs w:val="20"/>
        </w:rPr>
      </w:pPr>
      <w:r w:rsidRPr="00BD064D">
        <w:rPr>
          <w:sz w:val="20"/>
          <w:szCs w:val="20"/>
        </w:rPr>
        <w:t>You can cancel this declaration at any time by notifying the charity. If in the future your circumstances change and you no longer pay tax on your income and capital gains equal to the tax that the charity reclaims, you can cancel your declaration (see note 1). If you pay tax at the higher rate you can claim further tax relief in your Self- Assessment tax return. If you are unsure whether your donations qualify for Gift Aid tax relief, ask the charity. Or ask your local tax office for leaflet IR 65.</w:t>
      </w:r>
    </w:p>
    <w:p w:rsidR="00BD064D" w:rsidRPr="00BD064D" w:rsidRDefault="00BD064D" w:rsidP="00BD064D">
      <w:pPr>
        <w:pStyle w:val="NoSpacing"/>
        <w:rPr>
          <w:sz w:val="20"/>
          <w:szCs w:val="20"/>
        </w:rPr>
      </w:pPr>
      <w:r w:rsidRPr="00BD064D">
        <w:rPr>
          <w:sz w:val="20"/>
          <w:szCs w:val="20"/>
        </w:rPr>
        <w:t>Please notify the charity if you change your name or address.</w:t>
      </w:r>
    </w:p>
    <w:sectPr w:rsidR="00BD064D" w:rsidRPr="00BD064D" w:rsidSect="000E43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2D" w:rsidRDefault="00A5562D" w:rsidP="009E3DAF">
      <w:pPr>
        <w:spacing w:after="0" w:line="240" w:lineRule="auto"/>
      </w:pPr>
      <w:r>
        <w:separator/>
      </w:r>
    </w:p>
  </w:endnote>
  <w:endnote w:type="continuationSeparator" w:id="0">
    <w:p w:rsidR="00A5562D" w:rsidRDefault="00A5562D" w:rsidP="009E3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5D" w:rsidRPr="00C7315D" w:rsidRDefault="00BD064D" w:rsidP="00C7315D">
    <w:pPr>
      <w:pStyle w:val="Footer"/>
      <w:jc w:val="center"/>
      <w:rPr>
        <w:sz w:val="20"/>
        <w:szCs w:val="20"/>
      </w:rPr>
    </w:pPr>
    <w:proofErr w:type="spellStart"/>
    <w:r w:rsidRPr="00C7315D">
      <w:rPr>
        <w:sz w:val="20"/>
        <w:szCs w:val="20"/>
      </w:rPr>
      <w:t>Lubavitch</w:t>
    </w:r>
    <w:proofErr w:type="spellEnd"/>
    <w:r w:rsidRPr="00C7315D">
      <w:rPr>
        <w:sz w:val="20"/>
        <w:szCs w:val="20"/>
      </w:rPr>
      <w:t xml:space="preserve"> </w:t>
    </w:r>
    <w:r w:rsidR="00C7315D" w:rsidRPr="00C7315D">
      <w:rPr>
        <w:sz w:val="20"/>
        <w:szCs w:val="20"/>
      </w:rPr>
      <w:t xml:space="preserve">Foundation </w:t>
    </w:r>
    <w:r w:rsidRPr="00C7315D">
      <w:rPr>
        <w:sz w:val="20"/>
        <w:szCs w:val="20"/>
      </w:rPr>
      <w:t xml:space="preserve">is a </w:t>
    </w:r>
    <w:r w:rsidR="00C7315D" w:rsidRPr="00C7315D">
      <w:rPr>
        <w:sz w:val="20"/>
        <w:szCs w:val="20"/>
      </w:rPr>
      <w:t>registered charity: No. 227638</w:t>
    </w:r>
  </w:p>
  <w:p w:rsidR="00C7315D" w:rsidRPr="00C7315D" w:rsidRDefault="00C7315D" w:rsidP="00C7315D">
    <w:pPr>
      <w:pStyle w:val="Footer"/>
      <w:jc w:val="center"/>
      <w:rPr>
        <w:sz w:val="20"/>
        <w:szCs w:val="20"/>
      </w:rPr>
    </w:pPr>
    <w:r w:rsidRPr="00C7315D">
      <w:rPr>
        <w:sz w:val="20"/>
        <w:szCs w:val="20"/>
      </w:rPr>
      <w:t>107-115 Stamford Hill London, N16 5RP</w:t>
    </w:r>
  </w:p>
  <w:p w:rsidR="00BD064D" w:rsidRPr="00C7315D" w:rsidRDefault="00BD064D" w:rsidP="00C7315D">
    <w:pPr>
      <w:pStyle w:val="Footer"/>
      <w:jc w:val="center"/>
      <w:rPr>
        <w:sz w:val="20"/>
        <w:szCs w:val="20"/>
      </w:rPr>
    </w:pPr>
    <w:proofErr w:type="gramStart"/>
    <w:r w:rsidRPr="00C7315D">
      <w:rPr>
        <w:sz w:val="20"/>
        <w:szCs w:val="20"/>
      </w:rPr>
      <w:t>w</w:t>
    </w:r>
    <w:proofErr w:type="gramEnd"/>
    <w:r w:rsidRPr="00C7315D">
      <w:rPr>
        <w:sz w:val="20"/>
        <w:szCs w:val="20"/>
      </w:rPr>
      <w:t xml:space="preserve">: </w:t>
    </w:r>
    <w:r w:rsidR="00C7315D" w:rsidRPr="00C7315D">
      <w:rPr>
        <w:sz w:val="20"/>
        <w:szCs w:val="20"/>
      </w:rPr>
      <w:t>chabad</w:t>
    </w:r>
    <w:r w:rsidRPr="00C7315D">
      <w:rPr>
        <w:sz w:val="20"/>
        <w:szCs w:val="20"/>
      </w:rPr>
      <w:t>.org</w:t>
    </w:r>
    <w:r w:rsidR="00C7315D" w:rsidRPr="00C7315D">
      <w:rPr>
        <w:sz w:val="20"/>
        <w:szCs w:val="20"/>
      </w:rPr>
      <w:t xml:space="preserve">.uk </w:t>
    </w:r>
    <w:r w:rsidRPr="00C7315D">
      <w:rPr>
        <w:sz w:val="20"/>
        <w:szCs w:val="20"/>
      </w:rPr>
      <w:t xml:space="preserve"> e:rabbi@</w:t>
    </w:r>
    <w:r w:rsidR="00C7315D" w:rsidRPr="00C7315D">
      <w:rPr>
        <w:sz w:val="20"/>
        <w:szCs w:val="20"/>
      </w:rPr>
      <w:t>mu</w:t>
    </w:r>
    <w:r w:rsidRPr="00C7315D">
      <w:rPr>
        <w:sz w:val="20"/>
        <w:szCs w:val="20"/>
      </w:rPr>
      <w:t xml:space="preserve">chabad.org . </w:t>
    </w:r>
    <w:proofErr w:type="gramStart"/>
    <w:r w:rsidRPr="00C7315D">
      <w:rPr>
        <w:sz w:val="20"/>
        <w:szCs w:val="20"/>
      </w:rPr>
      <w:t>t</w:t>
    </w:r>
    <w:proofErr w:type="gramEnd"/>
    <w:r w:rsidRPr="00C7315D">
      <w:rPr>
        <w:sz w:val="20"/>
        <w:szCs w:val="20"/>
      </w:rPr>
      <w:t xml:space="preserve">: </w:t>
    </w:r>
    <w:r w:rsidR="00C7315D" w:rsidRPr="00C7315D">
      <w:rPr>
        <w:sz w:val="20"/>
        <w:szCs w:val="20"/>
      </w:rPr>
      <w:t>020 8800 0022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2D" w:rsidRDefault="00A5562D" w:rsidP="009E3DAF">
      <w:pPr>
        <w:spacing w:after="0" w:line="240" w:lineRule="auto"/>
      </w:pPr>
      <w:r>
        <w:separator/>
      </w:r>
    </w:p>
  </w:footnote>
  <w:footnote w:type="continuationSeparator" w:id="0">
    <w:p w:rsidR="00A5562D" w:rsidRDefault="00A5562D" w:rsidP="009E3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AF" w:rsidRDefault="009E3DAF" w:rsidP="009E3DAF">
    <w:pPr>
      <w:pStyle w:val="Header"/>
      <w:jc w:val="right"/>
      <w:rPr>
        <w:lang w:bidi="he-IL"/>
      </w:rPr>
    </w:pPr>
    <w:r>
      <w:rPr>
        <w:rFonts w:hint="cs"/>
        <w:rtl/>
        <w:lang w:bidi="he-IL"/>
      </w:rPr>
      <w:t>ב"ה</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3DAF"/>
    <w:rsid w:val="000E4305"/>
    <w:rsid w:val="009E3DAF"/>
    <w:rsid w:val="00A5562D"/>
    <w:rsid w:val="00BD064D"/>
    <w:rsid w:val="00C7315D"/>
    <w:rsid w:val="00D36B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D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DAF"/>
  </w:style>
  <w:style w:type="paragraph" w:styleId="Footer">
    <w:name w:val="footer"/>
    <w:basedOn w:val="Normal"/>
    <w:link w:val="FooterChar"/>
    <w:uiPriority w:val="99"/>
    <w:semiHidden/>
    <w:unhideWhenUsed/>
    <w:rsid w:val="009E3D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DAF"/>
  </w:style>
  <w:style w:type="paragraph" w:styleId="BalloonText">
    <w:name w:val="Balloon Text"/>
    <w:basedOn w:val="Normal"/>
    <w:link w:val="BalloonTextChar"/>
    <w:uiPriority w:val="99"/>
    <w:semiHidden/>
    <w:unhideWhenUsed/>
    <w:rsid w:val="009E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AF"/>
    <w:rPr>
      <w:rFonts w:ascii="Tahoma" w:hAnsi="Tahoma" w:cs="Tahoma"/>
      <w:sz w:val="16"/>
      <w:szCs w:val="16"/>
    </w:rPr>
  </w:style>
  <w:style w:type="paragraph" w:styleId="NoSpacing">
    <w:name w:val="No Spacing"/>
    <w:uiPriority w:val="1"/>
    <w:qFormat/>
    <w:rsid w:val="00BD06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990A4-5626-48A5-963C-C3DD132D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&amp; Mushka</dc:creator>
  <cp:keywords/>
  <dc:description/>
  <cp:lastModifiedBy>Eli &amp; Mushka</cp:lastModifiedBy>
  <cp:revision>3</cp:revision>
  <dcterms:created xsi:type="dcterms:W3CDTF">2016-01-12T21:26:00Z</dcterms:created>
  <dcterms:modified xsi:type="dcterms:W3CDTF">2016-01-12T21:53:00Z</dcterms:modified>
</cp:coreProperties>
</file>